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CD2C0" w14:textId="77777777" w:rsidR="00D12AD1" w:rsidRDefault="00BD546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Crowdsourcing and User Generated Content</w:t>
      </w:r>
    </w:p>
    <w:p w14:paraId="31ADF0A2" w14:textId="481534F2" w:rsidR="00D12AD1" w:rsidRDefault="00BD546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article that I found to be the most thought provoking in this week’s readings was </w:t>
      </w:r>
      <w:r>
        <w:rPr>
          <w:rFonts w:ascii="Times New Roman" w:eastAsia="Times New Roman" w:hAnsi="Times New Roman" w:cs="Times New Roman"/>
          <w:i/>
          <w:sz w:val="24"/>
          <w:szCs w:val="24"/>
        </w:rPr>
        <w:t xml:space="preserve">The Blurring Line Between Amateur and Professional </w:t>
      </w:r>
      <w:r>
        <w:rPr>
          <w:rFonts w:ascii="Times New Roman" w:eastAsia="Times New Roman" w:hAnsi="Times New Roman" w:cs="Times New Roman"/>
          <w:sz w:val="24"/>
          <w:szCs w:val="24"/>
        </w:rPr>
        <w:t>by Timothy B. Lee. It is interesting to think about the evolution of media throughout the years, and how it is currently heading to a point where the average consumer can</w:t>
      </w:r>
      <w:r>
        <w:rPr>
          <w:rFonts w:ascii="Times New Roman" w:eastAsia="Times New Roman" w:hAnsi="Times New Roman" w:cs="Times New Roman"/>
          <w:sz w:val="24"/>
          <w:szCs w:val="24"/>
        </w:rPr>
        <w:t xml:space="preserve"> take on the role of professionals. The article begins with a statement from Ch</w:t>
      </w:r>
      <w:r>
        <w:rPr>
          <w:rFonts w:ascii="Times New Roman" w:eastAsia="Times New Roman" w:hAnsi="Times New Roman" w:cs="Times New Roman"/>
          <w:sz w:val="24"/>
          <w:szCs w:val="24"/>
        </w:rPr>
        <w:t xml:space="preserve">arles Murray, a writer for the </w:t>
      </w:r>
      <w:r>
        <w:rPr>
          <w:rFonts w:ascii="Times New Roman" w:eastAsia="Times New Roman" w:hAnsi="Times New Roman" w:cs="Times New Roman"/>
          <w:i/>
          <w:sz w:val="24"/>
          <w:szCs w:val="24"/>
        </w:rPr>
        <w:t>New York Times</w:t>
      </w:r>
      <w:r>
        <w:rPr>
          <w:rFonts w:ascii="Times New Roman" w:eastAsia="Times New Roman" w:hAnsi="Times New Roman" w:cs="Times New Roman"/>
          <w:sz w:val="24"/>
          <w:szCs w:val="24"/>
        </w:rPr>
        <w:t xml:space="preserve">, about how user generated content has affected his work, as well as his payment for it. He stated that his most recent op-ed article for the </w:t>
      </w:r>
      <w:r>
        <w:rPr>
          <w:rFonts w:ascii="Times New Roman" w:eastAsia="Times New Roman" w:hAnsi="Times New Roman" w:cs="Times New Roman"/>
          <w:i/>
          <w:sz w:val="24"/>
          <w:szCs w:val="24"/>
        </w:rPr>
        <w:t>Times</w:t>
      </w:r>
      <w:r>
        <w:rPr>
          <w:rFonts w:ascii="Times New Roman" w:eastAsia="Times New Roman" w:hAnsi="Times New Roman" w:cs="Times New Roman"/>
          <w:sz w:val="24"/>
          <w:szCs w:val="24"/>
        </w:rPr>
        <w:t xml:space="preserve"> had earned him no more than seventy-five dollars, which he attr</w:t>
      </w:r>
      <w:r>
        <w:rPr>
          <w:rFonts w:ascii="Times New Roman" w:eastAsia="Times New Roman" w:hAnsi="Times New Roman" w:cs="Times New Roman"/>
          <w:sz w:val="24"/>
          <w:szCs w:val="24"/>
        </w:rPr>
        <w:t xml:space="preserve">ibutes to the rise of amateur writers; “there is no shortage of people-- some of them quite knowledgeable and talented-- who would gladly write for the </w:t>
      </w:r>
      <w:r>
        <w:rPr>
          <w:rFonts w:ascii="Times New Roman" w:eastAsia="Times New Roman" w:hAnsi="Times New Roman" w:cs="Times New Roman"/>
          <w:i/>
          <w:sz w:val="24"/>
          <w:szCs w:val="24"/>
        </w:rPr>
        <w:t xml:space="preserve">Times </w:t>
      </w:r>
      <w:r>
        <w:rPr>
          <w:rFonts w:ascii="Times New Roman" w:eastAsia="Times New Roman" w:hAnsi="Times New Roman" w:cs="Times New Roman"/>
          <w:sz w:val="24"/>
          <w:szCs w:val="24"/>
        </w:rPr>
        <w:t xml:space="preserve">op-ed page for free...the </w:t>
      </w:r>
      <w:r>
        <w:rPr>
          <w:rFonts w:ascii="Times New Roman" w:eastAsia="Times New Roman" w:hAnsi="Times New Roman" w:cs="Times New Roman"/>
          <w:i/>
          <w:sz w:val="24"/>
          <w:szCs w:val="24"/>
        </w:rPr>
        <w:t xml:space="preserve">Times </w:t>
      </w:r>
      <w:r>
        <w:rPr>
          <w:rFonts w:ascii="Times New Roman" w:eastAsia="Times New Roman" w:hAnsi="Times New Roman" w:cs="Times New Roman"/>
          <w:sz w:val="24"/>
          <w:szCs w:val="24"/>
        </w:rPr>
        <w:t>could easily stop paying for op-ed submissions and it would have n</w:t>
      </w:r>
      <w:r>
        <w:rPr>
          <w:rFonts w:ascii="Times New Roman" w:eastAsia="Times New Roman" w:hAnsi="Times New Roman" w:cs="Times New Roman"/>
          <w:sz w:val="24"/>
          <w:szCs w:val="24"/>
        </w:rPr>
        <w:t>o difficulty filling its op-ed page every morning” (Lee, 2010). Reading about how professional writers are impacted by this transition first-hand really caused me to think about where the future of media is headed. Because that article was written in 2010,</w:t>
      </w:r>
      <w:r>
        <w:rPr>
          <w:rFonts w:ascii="Times New Roman" w:eastAsia="Times New Roman" w:hAnsi="Times New Roman" w:cs="Times New Roman"/>
          <w:sz w:val="24"/>
          <w:szCs w:val="24"/>
        </w:rPr>
        <w:t xml:space="preserve"> I am curious to know what changes have occurred throughout the past eight years. My guess would be that the number of amateur writers has dramatically risen, and that user generated content has created a prominent niche for itself within professional jour</w:t>
      </w:r>
      <w:r>
        <w:rPr>
          <w:rFonts w:ascii="Times New Roman" w:eastAsia="Times New Roman" w:hAnsi="Times New Roman" w:cs="Times New Roman"/>
          <w:sz w:val="24"/>
          <w:szCs w:val="24"/>
        </w:rPr>
        <w:t xml:space="preserve">nalism. </w:t>
      </w:r>
      <w:r>
        <w:rPr>
          <w:rFonts w:ascii="Times New Roman" w:eastAsia="Times New Roman" w:hAnsi="Times New Roman" w:cs="Times New Roman"/>
          <w:sz w:val="24"/>
          <w:szCs w:val="24"/>
        </w:rPr>
        <w:t xml:space="preserve">Since it is more cost efficient for media industries to utilize amateur writers rather than pay for professionals, it is quite possible that user generated content will monopolize the journalism industry in years to come. </w:t>
      </w:r>
      <w:bookmarkStart w:id="0" w:name="_GoBack"/>
      <w:bookmarkEnd w:id="0"/>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sectPr w:rsidR="00D12AD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D1"/>
    <w:rsid w:val="00BD546A"/>
    <w:rsid w:val="00D1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5127"/>
  <w15:docId w15:val="{030929CF-251A-4800-8EBA-D4CDC119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dc:creator>
  <cp:lastModifiedBy>KAITLYN.WOELPPER@lc.cuny.edu</cp:lastModifiedBy>
  <cp:revision>2</cp:revision>
  <dcterms:created xsi:type="dcterms:W3CDTF">2018-03-01T21:00:00Z</dcterms:created>
  <dcterms:modified xsi:type="dcterms:W3CDTF">2018-03-01T21:00:00Z</dcterms:modified>
</cp:coreProperties>
</file>